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E6C7" w14:textId="77777777" w:rsidR="00881945" w:rsidRPr="00C4740E" w:rsidRDefault="00881945" w:rsidP="00F610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Black" w:hAnsi="Arial Black"/>
          <w:b/>
          <w:color w:val="000090"/>
          <w:sz w:val="28"/>
          <w:szCs w:val="28"/>
          <w:lang w:eastAsia="ja-JP"/>
        </w:rPr>
      </w:pPr>
      <w:r w:rsidRPr="00C4740E">
        <w:rPr>
          <w:rFonts w:ascii="Arial Black" w:hAnsi="Arial Black"/>
          <w:b/>
          <w:color w:val="000090"/>
          <w:sz w:val="28"/>
          <w:szCs w:val="28"/>
          <w:lang w:eastAsia="ja-JP"/>
        </w:rPr>
        <w:t>Department of French</w:t>
      </w:r>
      <w:r w:rsidR="005A6657" w:rsidRPr="00C4740E">
        <w:rPr>
          <w:rFonts w:ascii="Arial Black" w:hAnsi="Arial Black"/>
          <w:b/>
          <w:color w:val="000090"/>
          <w:sz w:val="28"/>
          <w:szCs w:val="28"/>
          <w:lang w:eastAsia="ja-JP"/>
        </w:rPr>
        <w:t xml:space="preserve"> and F</w:t>
      </w:r>
      <w:r w:rsidR="00DB38F3" w:rsidRPr="00C4740E">
        <w:rPr>
          <w:rFonts w:ascii="Arial Black" w:hAnsi="Arial Black"/>
          <w:b/>
          <w:color w:val="000090"/>
          <w:sz w:val="28"/>
          <w:szCs w:val="28"/>
          <w:lang w:eastAsia="ja-JP"/>
        </w:rPr>
        <w:t>rancophone Studies</w:t>
      </w:r>
    </w:p>
    <w:p w14:paraId="747345E5" w14:textId="0605944A" w:rsidR="00F6109A" w:rsidRPr="00C4740E" w:rsidRDefault="00DF5974" w:rsidP="00F610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Black" w:hAnsi="Arial Black"/>
          <w:b/>
          <w:color w:val="000090"/>
          <w:sz w:val="28"/>
          <w:szCs w:val="28"/>
          <w:lang w:eastAsia="ja-JP"/>
        </w:rPr>
      </w:pPr>
      <w:r>
        <w:rPr>
          <w:rFonts w:ascii="Arial Black" w:hAnsi="Arial Black"/>
          <w:b/>
          <w:color w:val="000090"/>
          <w:sz w:val="28"/>
          <w:szCs w:val="28"/>
          <w:lang w:eastAsia="ja-JP"/>
        </w:rPr>
        <w:t>Major</w:t>
      </w:r>
      <w:r w:rsidR="005806A8">
        <w:rPr>
          <w:rFonts w:ascii="Arial Black" w:hAnsi="Arial Black"/>
          <w:b/>
          <w:color w:val="000090"/>
          <w:sz w:val="28"/>
          <w:szCs w:val="28"/>
          <w:lang w:eastAsia="ja-JP"/>
        </w:rPr>
        <w:t xml:space="preserve"> and Minor</w:t>
      </w:r>
      <w:r>
        <w:rPr>
          <w:rFonts w:ascii="Arial Black" w:hAnsi="Arial Black"/>
          <w:b/>
          <w:color w:val="000090"/>
          <w:sz w:val="28"/>
          <w:szCs w:val="28"/>
          <w:lang w:eastAsia="ja-JP"/>
        </w:rPr>
        <w:t xml:space="preserve"> Portfolio Requirement </w:t>
      </w:r>
    </w:p>
    <w:p w14:paraId="054D47B9" w14:textId="77777777" w:rsidR="00F6109A" w:rsidRPr="00F42668" w:rsidRDefault="00F6109A" w:rsidP="00F610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neva" w:hAnsi="Geneva"/>
          <w:b/>
          <w:sz w:val="28"/>
          <w:szCs w:val="28"/>
          <w:lang w:eastAsia="ja-JP"/>
        </w:rPr>
      </w:pPr>
    </w:p>
    <w:p w14:paraId="00C53C7B" w14:textId="03E9718D" w:rsidR="00F6109A" w:rsidRPr="005806A8" w:rsidRDefault="00F6109A" w:rsidP="006F7F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b/>
          <w:sz w:val="24"/>
          <w:lang w:eastAsia="ja-JP"/>
        </w:rPr>
      </w:pPr>
      <w:r>
        <w:rPr>
          <w:rFonts w:ascii="Geneva" w:hAnsi="Geneva"/>
          <w:sz w:val="24"/>
          <w:lang w:eastAsia="ja-JP"/>
        </w:rPr>
        <w:t xml:space="preserve">In addition to satisfying the course requirements listed in the catalogue, all majors </w:t>
      </w:r>
      <w:r w:rsidR="005806A8">
        <w:rPr>
          <w:rFonts w:ascii="Geneva" w:hAnsi="Geneva"/>
          <w:sz w:val="24"/>
          <w:lang w:eastAsia="ja-JP"/>
        </w:rPr>
        <w:t xml:space="preserve">and minors </w:t>
      </w:r>
      <w:r>
        <w:rPr>
          <w:rFonts w:ascii="Geneva" w:hAnsi="Geneva"/>
          <w:sz w:val="24"/>
          <w:lang w:eastAsia="ja-JP"/>
        </w:rPr>
        <w:t xml:space="preserve">submit a portfolio of their work </w:t>
      </w:r>
      <w:r w:rsidR="005806A8">
        <w:rPr>
          <w:rFonts w:ascii="Geneva" w:hAnsi="Geneva"/>
          <w:sz w:val="24"/>
          <w:lang w:eastAsia="ja-JP"/>
        </w:rPr>
        <w:t>to</w:t>
      </w:r>
      <w:r>
        <w:rPr>
          <w:rFonts w:ascii="Geneva" w:hAnsi="Geneva"/>
          <w:sz w:val="24"/>
          <w:lang w:eastAsia="ja-JP"/>
        </w:rPr>
        <w:t xml:space="preserve"> the French faculty </w:t>
      </w:r>
      <w:r w:rsidR="005806A8">
        <w:rPr>
          <w:rFonts w:ascii="Geneva" w:hAnsi="Geneva"/>
          <w:sz w:val="24"/>
          <w:lang w:eastAsia="ja-JP"/>
        </w:rPr>
        <w:t xml:space="preserve">at the end of their </w:t>
      </w:r>
      <w:r>
        <w:rPr>
          <w:rFonts w:ascii="Geneva" w:hAnsi="Geneva"/>
          <w:sz w:val="24"/>
          <w:lang w:eastAsia="ja-JP"/>
        </w:rPr>
        <w:t>senior year</w:t>
      </w:r>
      <w:r w:rsidR="005806A8">
        <w:rPr>
          <w:rFonts w:ascii="Geneva" w:hAnsi="Geneva"/>
          <w:sz w:val="24"/>
          <w:lang w:eastAsia="ja-JP"/>
        </w:rPr>
        <w:t xml:space="preserve"> (first week in short term)</w:t>
      </w:r>
      <w:r>
        <w:rPr>
          <w:rFonts w:ascii="Geneva" w:hAnsi="Geneva"/>
          <w:sz w:val="24"/>
          <w:lang w:eastAsia="ja-JP"/>
        </w:rPr>
        <w:t>.</w:t>
      </w:r>
      <w:r w:rsidR="00E82FC5">
        <w:rPr>
          <w:rFonts w:ascii="Geneva" w:hAnsi="Geneva"/>
          <w:sz w:val="24"/>
          <w:lang w:eastAsia="ja-JP"/>
        </w:rPr>
        <w:t xml:space="preserve">  </w:t>
      </w:r>
      <w:r w:rsidR="005806A8">
        <w:rPr>
          <w:rFonts w:ascii="Geneva" w:hAnsi="Geneva"/>
          <w:sz w:val="24"/>
          <w:lang w:eastAsia="ja-JP"/>
        </w:rPr>
        <w:t>For m</w:t>
      </w:r>
      <w:r w:rsidR="00E82FC5">
        <w:rPr>
          <w:rFonts w:ascii="Geneva" w:hAnsi="Geneva"/>
          <w:sz w:val="24"/>
          <w:lang w:eastAsia="ja-JP"/>
        </w:rPr>
        <w:t>inors</w:t>
      </w:r>
      <w:r w:rsidR="005806A8">
        <w:rPr>
          <w:rFonts w:ascii="Geneva" w:hAnsi="Geneva"/>
          <w:sz w:val="24"/>
          <w:lang w:eastAsia="ja-JP"/>
        </w:rPr>
        <w:t xml:space="preserve">, </w:t>
      </w:r>
      <w:r w:rsidR="00E82FC5">
        <w:rPr>
          <w:rFonts w:ascii="Geneva" w:hAnsi="Geneva"/>
          <w:sz w:val="24"/>
          <w:lang w:eastAsia="ja-JP"/>
        </w:rPr>
        <w:t xml:space="preserve">there is NO "soutenance" or defense, and the expectations for written work to be included </w:t>
      </w:r>
      <w:r w:rsidR="005806A8">
        <w:rPr>
          <w:rFonts w:ascii="Geneva" w:hAnsi="Geneva"/>
          <w:sz w:val="24"/>
          <w:lang w:eastAsia="ja-JP"/>
        </w:rPr>
        <w:t>are</w:t>
      </w:r>
      <w:r w:rsidR="00E82FC5">
        <w:rPr>
          <w:rFonts w:ascii="Geneva" w:hAnsi="Geneva"/>
          <w:sz w:val="24"/>
          <w:lang w:eastAsia="ja-JP"/>
        </w:rPr>
        <w:t xml:space="preserve"> </w:t>
      </w:r>
      <w:r w:rsidR="005806A8">
        <w:rPr>
          <w:rFonts w:ascii="Geneva" w:hAnsi="Geneva"/>
          <w:sz w:val="24"/>
          <w:lang w:eastAsia="ja-JP"/>
        </w:rPr>
        <w:t>reduced</w:t>
      </w:r>
      <w:r w:rsidR="00E82FC5">
        <w:rPr>
          <w:rFonts w:ascii="Geneva" w:hAnsi="Geneva"/>
          <w:sz w:val="24"/>
          <w:lang w:eastAsia="ja-JP"/>
        </w:rPr>
        <w:t xml:space="preserve">.  </w:t>
      </w:r>
      <w:r w:rsidR="005806A8" w:rsidRPr="005806A8">
        <w:rPr>
          <w:rFonts w:ascii="Geneva" w:hAnsi="Geneva"/>
          <w:b/>
          <w:sz w:val="24"/>
          <w:lang w:eastAsia="ja-JP"/>
        </w:rPr>
        <w:t>Please consult with your advisor early on about expectations.</w:t>
      </w:r>
    </w:p>
    <w:p w14:paraId="29ADFDF9" w14:textId="77777777" w:rsidR="00F6109A" w:rsidRDefault="00F610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sz w:val="24"/>
          <w:lang w:eastAsia="ja-JP"/>
        </w:rPr>
      </w:pPr>
    </w:p>
    <w:p w14:paraId="12F4F148" w14:textId="77777777" w:rsidR="00F6109A" w:rsidRDefault="00F610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sz w:val="24"/>
          <w:lang w:eastAsia="ja-JP"/>
        </w:rPr>
      </w:pPr>
      <w:r>
        <w:rPr>
          <w:rFonts w:ascii="Geneva" w:hAnsi="Geneva"/>
          <w:b/>
          <w:sz w:val="24"/>
          <w:lang w:eastAsia="ja-JP"/>
        </w:rPr>
        <w:t>Purpose</w:t>
      </w:r>
    </w:p>
    <w:p w14:paraId="59D9227F" w14:textId="2D2F0648" w:rsidR="00F6109A" w:rsidRDefault="006F7F40" w:rsidP="006F7F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24"/>
          <w:lang w:eastAsia="ja-JP"/>
        </w:rPr>
      </w:pPr>
      <w:r>
        <w:rPr>
          <w:rFonts w:ascii="Geneva" w:hAnsi="Geneva"/>
          <w:noProof/>
          <w:sz w:val="24"/>
        </w:rPr>
        <w:drawing>
          <wp:anchor distT="0" distB="0" distL="114300" distR="114300" simplePos="0" relativeHeight="251660288" behindDoc="0" locked="0" layoutInCell="1" allowOverlap="1" wp14:anchorId="04D0839E" wp14:editId="4E56098F">
            <wp:simplePos x="0" y="0"/>
            <wp:positionH relativeFrom="column">
              <wp:posOffset>4445635</wp:posOffset>
            </wp:positionH>
            <wp:positionV relativeFrom="paragraph">
              <wp:posOffset>1735455</wp:posOffset>
            </wp:positionV>
            <wp:extent cx="1549400" cy="1143000"/>
            <wp:effectExtent l="25400" t="0" r="0" b="0"/>
            <wp:wrapTight wrapText="bothSides">
              <wp:wrapPolygon edited="0">
                <wp:start x="-354" y="0"/>
                <wp:lineTo x="-354" y="21120"/>
                <wp:lineTo x="21600" y="21120"/>
                <wp:lineTo x="21600" y="0"/>
                <wp:lineTo x="-354" y="0"/>
              </wp:wrapPolygon>
            </wp:wrapTight>
            <wp:docPr id="4" name="Picture 4" descr=":::Bates Cours:IMAGES:Ben Vautier:9332720d-b2da-44cb-ac0e-08b7250e613a_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es Cours:IMAGES:Ben Vautier:9332720d-b2da-44cb-ac0e-08b7250e613a_273.jpg"/>
                    <pic:cNvPicPr>
                      <a:picLocks noChangeAspect="1" noChangeArrowheads="1"/>
                    </pic:cNvPicPr>
                  </pic:nvPicPr>
                  <pic:blipFill>
                    <a:blip r:embed="rId4"/>
                    <a:srcRect/>
                    <a:stretch>
                      <a:fillRect/>
                    </a:stretch>
                  </pic:blipFill>
                  <pic:spPr bwMode="auto">
                    <a:xfrm>
                      <a:off x="0" y="0"/>
                      <a:ext cx="1549400" cy="1143000"/>
                    </a:xfrm>
                    <a:prstGeom prst="rect">
                      <a:avLst/>
                    </a:prstGeom>
                    <a:noFill/>
                    <a:ln w="9525">
                      <a:noFill/>
                      <a:miter lim="800000"/>
                      <a:headEnd/>
                      <a:tailEnd/>
                    </a:ln>
                  </pic:spPr>
                </pic:pic>
              </a:graphicData>
            </a:graphic>
          </wp:anchor>
        </w:drawing>
      </w:r>
      <w:r w:rsidR="00DB38F3">
        <w:rPr>
          <w:rFonts w:ascii="Geneva" w:hAnsi="Geneva"/>
          <w:noProof/>
          <w:sz w:val="24"/>
        </w:rPr>
        <w:drawing>
          <wp:anchor distT="0" distB="0" distL="114300" distR="114300" simplePos="0" relativeHeight="251658240" behindDoc="1" locked="0" layoutInCell="1" allowOverlap="1" wp14:anchorId="55B97F86" wp14:editId="485E29F2">
            <wp:simplePos x="0" y="0"/>
            <wp:positionH relativeFrom="column">
              <wp:posOffset>25400</wp:posOffset>
            </wp:positionH>
            <wp:positionV relativeFrom="paragraph">
              <wp:posOffset>0</wp:posOffset>
            </wp:positionV>
            <wp:extent cx="2083435" cy="1403985"/>
            <wp:effectExtent l="25400" t="0" r="0" b="0"/>
            <wp:wrapTight wrapText="bothSides">
              <wp:wrapPolygon edited="0">
                <wp:start x="-263" y="0"/>
                <wp:lineTo x="-263" y="21493"/>
                <wp:lineTo x="21593" y="21493"/>
                <wp:lineTo x="21593" y="0"/>
                <wp:lineTo x="-263" y="0"/>
              </wp:wrapPolygon>
            </wp:wrapTight>
            <wp:docPr id="1" name="Picture 1" descr=":::Bates Cours:IMAGES:CouscousCoco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es Cours:IMAGES:CouscousCocorico.jpg"/>
                    <pic:cNvPicPr>
                      <a:picLocks noChangeAspect="1" noChangeArrowheads="1"/>
                    </pic:cNvPicPr>
                  </pic:nvPicPr>
                  <pic:blipFill>
                    <a:blip r:embed="rId5"/>
                    <a:srcRect/>
                    <a:stretch>
                      <a:fillRect/>
                    </a:stretch>
                  </pic:blipFill>
                  <pic:spPr bwMode="auto">
                    <a:xfrm>
                      <a:off x="0" y="0"/>
                      <a:ext cx="2083435" cy="1403985"/>
                    </a:xfrm>
                    <a:prstGeom prst="rect">
                      <a:avLst/>
                    </a:prstGeom>
                    <a:noFill/>
                    <a:ln w="9525">
                      <a:noFill/>
                      <a:miter lim="800000"/>
                      <a:headEnd/>
                      <a:tailEnd/>
                    </a:ln>
                  </pic:spPr>
                </pic:pic>
              </a:graphicData>
            </a:graphic>
          </wp:anchor>
        </w:drawing>
      </w:r>
      <w:r w:rsidR="00F6109A">
        <w:rPr>
          <w:rFonts w:ascii="Geneva" w:hAnsi="Geneva"/>
          <w:sz w:val="24"/>
          <w:lang w:eastAsia="ja-JP"/>
        </w:rPr>
        <w:t>The portfolio both encourages a synthesis of a student</w:t>
      </w:r>
      <w:r w:rsidR="00DB38F3">
        <w:rPr>
          <w:rFonts w:ascii="Geneva" w:hAnsi="Geneva"/>
          <w:sz w:val="24"/>
          <w:lang w:eastAsia="ja-JP"/>
        </w:rPr>
        <w:t>s’</w:t>
      </w:r>
      <w:r w:rsidR="00F6109A">
        <w:rPr>
          <w:rFonts w:ascii="Geneva" w:hAnsi="Geneva"/>
          <w:sz w:val="24"/>
          <w:lang w:eastAsia="ja-JP"/>
        </w:rPr>
        <w:t xml:space="preserve"> work in the </w:t>
      </w:r>
      <w:r w:rsidR="005806A8">
        <w:rPr>
          <w:rFonts w:ascii="Geneva" w:hAnsi="Geneva"/>
          <w:sz w:val="24"/>
          <w:lang w:eastAsia="ja-JP"/>
        </w:rPr>
        <w:t>department</w:t>
      </w:r>
      <w:r w:rsidR="00F6109A">
        <w:rPr>
          <w:rFonts w:ascii="Geneva" w:hAnsi="Geneva"/>
          <w:sz w:val="24"/>
          <w:lang w:eastAsia="ja-JP"/>
        </w:rPr>
        <w:t>, and provides an appreciation of the many ways in which their knowledge of the French language and Francophone literatures and cultures has been acquired</w:t>
      </w:r>
      <w:r w:rsidR="00DB38F3">
        <w:rPr>
          <w:rFonts w:ascii="Geneva" w:hAnsi="Geneva"/>
          <w:sz w:val="24"/>
          <w:lang w:eastAsia="ja-JP"/>
        </w:rPr>
        <w:t xml:space="preserve"> and has proven to be transformative</w:t>
      </w:r>
      <w:r w:rsidR="00F6109A">
        <w:rPr>
          <w:rFonts w:ascii="Geneva" w:hAnsi="Geneva"/>
          <w:sz w:val="24"/>
          <w:lang w:eastAsia="ja-JP"/>
        </w:rPr>
        <w:t>.  It allows students to demonstrate a range of learning in multiple curricular and co-curricular experiences such as study abroad, classroom learning, work, internships, research projects, travel, writing, and performance.  With the portfolio we require that students reflect upon the meaning and the trajectory of their major.  After completion of the major, certain components of the portfolio are very useful in applying to graduate schools or for employment.</w:t>
      </w:r>
    </w:p>
    <w:p w14:paraId="7A0D4154" w14:textId="77777777" w:rsidR="00F6109A" w:rsidRDefault="00F610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sz w:val="24"/>
          <w:lang w:eastAsia="ja-JP"/>
        </w:rPr>
      </w:pPr>
    </w:p>
    <w:p w14:paraId="69903E48" w14:textId="77777777" w:rsidR="00F6109A" w:rsidRPr="005B76E7" w:rsidRDefault="00F6109A" w:rsidP="005B76E7">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b/>
          <w:sz w:val="24"/>
          <w:lang w:eastAsia="ja-JP"/>
        </w:rPr>
      </w:pPr>
      <w:r>
        <w:rPr>
          <w:rFonts w:ascii="Geneva" w:hAnsi="Geneva"/>
          <w:b/>
          <w:sz w:val="24"/>
          <w:lang w:eastAsia="ja-JP"/>
        </w:rPr>
        <w:t>Procedure</w:t>
      </w:r>
      <w:r w:rsidR="005B76E7">
        <w:rPr>
          <w:rFonts w:ascii="Geneva" w:hAnsi="Geneva"/>
          <w:b/>
          <w:sz w:val="24"/>
          <w:lang w:eastAsia="ja-JP"/>
        </w:rPr>
        <w:t xml:space="preserve">: </w:t>
      </w:r>
      <w:r>
        <w:rPr>
          <w:rFonts w:ascii="Geneva" w:hAnsi="Geneva"/>
          <w:sz w:val="24"/>
          <w:lang w:eastAsia="ja-JP"/>
        </w:rPr>
        <w:t>Students work with an advisor as they create their portfolios.  Portfolios normally include the following:</w:t>
      </w:r>
    </w:p>
    <w:p w14:paraId="5DB23947" w14:textId="77777777" w:rsidR="00230CE4" w:rsidRDefault="00230CE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sz w:val="24"/>
          <w:lang w:eastAsia="ja-JP"/>
        </w:rPr>
      </w:pPr>
    </w:p>
    <w:p w14:paraId="194C52EE" w14:textId="77777777" w:rsidR="00F6109A" w:rsidRDefault="0087746D" w:rsidP="0087746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sz w:val="24"/>
          <w:lang w:eastAsia="ja-JP"/>
        </w:rPr>
      </w:pPr>
      <w:r>
        <w:rPr>
          <w:rFonts w:ascii="Geneva" w:hAnsi="Geneva"/>
          <w:sz w:val="24"/>
          <w:lang w:eastAsia="ja-JP"/>
        </w:rPr>
        <w:t xml:space="preserve">1.) </w:t>
      </w:r>
      <w:r w:rsidR="00F6109A">
        <w:rPr>
          <w:rFonts w:ascii="Geneva" w:hAnsi="Geneva"/>
          <w:sz w:val="24"/>
          <w:lang w:eastAsia="ja-JP"/>
        </w:rPr>
        <w:t>A list of courses in French and relevant courses in other disciplines.  Syllabi may be included, especially for courses taken outside of Bates.</w:t>
      </w:r>
    </w:p>
    <w:p w14:paraId="20162AC9" w14:textId="77777777" w:rsidR="00F6109A" w:rsidRDefault="00F6109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sz w:val="24"/>
          <w:lang w:eastAsia="ja-JP"/>
        </w:rPr>
      </w:pPr>
    </w:p>
    <w:p w14:paraId="0D742EF3" w14:textId="768E8548" w:rsidR="006F7F40" w:rsidRDefault="0087746D" w:rsidP="005B3908">
      <w:pPr>
        <w:tabs>
          <w:tab w:val="left" w:pos="-1440"/>
          <w:tab w:val="left" w:pos="-72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24"/>
          <w:lang w:eastAsia="ja-JP"/>
        </w:rPr>
      </w:pPr>
      <w:r>
        <w:rPr>
          <w:rFonts w:ascii="Geneva" w:hAnsi="Geneva"/>
          <w:noProof/>
          <w:sz w:val="24"/>
        </w:rPr>
        <w:drawing>
          <wp:anchor distT="0" distB="0" distL="114300" distR="114300" simplePos="0" relativeHeight="251662336" behindDoc="0" locked="0" layoutInCell="1" allowOverlap="1" wp14:anchorId="5F7C02D4" wp14:editId="338557A8">
            <wp:simplePos x="0" y="0"/>
            <wp:positionH relativeFrom="column">
              <wp:posOffset>4394835</wp:posOffset>
            </wp:positionH>
            <wp:positionV relativeFrom="paragraph">
              <wp:posOffset>17780</wp:posOffset>
            </wp:positionV>
            <wp:extent cx="1595755" cy="2338070"/>
            <wp:effectExtent l="25400" t="0" r="4445" b="0"/>
            <wp:wrapTight wrapText="bothSides">
              <wp:wrapPolygon edited="0">
                <wp:start x="-344" y="0"/>
                <wp:lineTo x="-344" y="21354"/>
                <wp:lineTo x="21660" y="21354"/>
                <wp:lineTo x="21660" y="0"/>
                <wp:lineTo x="-344" y="0"/>
              </wp:wrapPolygon>
            </wp:wrapTight>
            <wp:docPr id="6" name="Picture 6" descr=":: Bates:Bates Cours:FR251:FR251 Winter13:Images:pa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ates:Bates Cours:FR251:FR251 Winter13:Images:paris-2.jpg"/>
                    <pic:cNvPicPr>
                      <a:picLocks noChangeAspect="1" noChangeArrowheads="1"/>
                    </pic:cNvPicPr>
                  </pic:nvPicPr>
                  <pic:blipFill>
                    <a:blip r:embed="rId6"/>
                    <a:srcRect/>
                    <a:stretch>
                      <a:fillRect/>
                    </a:stretch>
                  </pic:blipFill>
                  <pic:spPr bwMode="auto">
                    <a:xfrm>
                      <a:off x="0" y="0"/>
                      <a:ext cx="1595755" cy="2338070"/>
                    </a:xfrm>
                    <a:prstGeom prst="rect">
                      <a:avLst/>
                    </a:prstGeom>
                    <a:noFill/>
                    <a:ln w="9525">
                      <a:noFill/>
                      <a:miter lim="800000"/>
                      <a:headEnd/>
                      <a:tailEnd/>
                    </a:ln>
                  </pic:spPr>
                </pic:pic>
              </a:graphicData>
            </a:graphic>
          </wp:anchor>
        </w:drawing>
      </w:r>
      <w:r w:rsidR="005B3908">
        <w:rPr>
          <w:rFonts w:ascii="Geneva" w:hAnsi="Geneva"/>
          <w:sz w:val="24"/>
          <w:lang w:eastAsia="ja-JP"/>
        </w:rPr>
        <w:t xml:space="preserve">2.) </w:t>
      </w:r>
      <w:r w:rsidR="00F6109A">
        <w:rPr>
          <w:rFonts w:ascii="Geneva" w:hAnsi="Geneva"/>
          <w:sz w:val="24"/>
          <w:lang w:eastAsia="ja-JP"/>
        </w:rPr>
        <w:t xml:space="preserve">A personal statement, </w:t>
      </w:r>
      <w:r w:rsidR="001B5E2F">
        <w:rPr>
          <w:rFonts w:ascii="Geneva" w:hAnsi="Geneva"/>
          <w:sz w:val="24"/>
          <w:lang w:eastAsia="ja-JP"/>
        </w:rPr>
        <w:t>that</w:t>
      </w:r>
      <w:r w:rsidR="00F6109A">
        <w:rPr>
          <w:rFonts w:ascii="Geneva" w:hAnsi="Geneva"/>
          <w:sz w:val="24"/>
          <w:lang w:eastAsia="ja-JP"/>
        </w:rPr>
        <w:t xml:space="preserve"> may include (but is not limited to) a discussion of the genesis, motivation and evolution of one’s language acquisition, insights into literary texts and other forms of cultural production, and reflections upon study and experience in Francophone cultures.  This personal statement should attempt to synthesize the</w:t>
      </w:r>
      <w:r w:rsidR="00DB38F3">
        <w:rPr>
          <w:rFonts w:ascii="Geneva" w:hAnsi="Geneva"/>
          <w:sz w:val="24"/>
          <w:lang w:eastAsia="ja-JP"/>
        </w:rPr>
        <w:t xml:space="preserve"> student’s e</w:t>
      </w:r>
      <w:r w:rsidR="001B5E2F">
        <w:rPr>
          <w:rFonts w:ascii="Geneva" w:hAnsi="Geneva"/>
          <w:sz w:val="24"/>
          <w:lang w:eastAsia="ja-JP"/>
        </w:rPr>
        <w:t xml:space="preserve">xperience in French and be built around </w:t>
      </w:r>
      <w:r w:rsidR="001B5E2F" w:rsidRPr="00A70B96">
        <w:rPr>
          <w:rFonts w:ascii="Geneva" w:hAnsi="Geneva"/>
          <w:i/>
          <w:sz w:val="24"/>
          <w:lang w:eastAsia="ja-JP"/>
        </w:rPr>
        <w:t>two or three</w:t>
      </w:r>
      <w:r w:rsidR="00DB38F3" w:rsidRPr="00A70B96">
        <w:rPr>
          <w:rFonts w:ascii="Geneva" w:hAnsi="Geneva"/>
          <w:i/>
          <w:sz w:val="24"/>
          <w:lang w:eastAsia="ja-JP"/>
        </w:rPr>
        <w:t xml:space="preserve"> </w:t>
      </w:r>
      <w:r w:rsidR="001B5E2F" w:rsidRPr="00A70B96">
        <w:rPr>
          <w:rFonts w:ascii="Geneva" w:hAnsi="Geneva"/>
          <w:i/>
          <w:sz w:val="24"/>
          <w:lang w:eastAsia="ja-JP"/>
        </w:rPr>
        <w:t>inspirational</w:t>
      </w:r>
      <w:r w:rsidR="00DB38F3" w:rsidRPr="00A70B96">
        <w:rPr>
          <w:rFonts w:ascii="Geneva" w:hAnsi="Geneva"/>
          <w:i/>
          <w:sz w:val="24"/>
          <w:lang w:eastAsia="ja-JP"/>
        </w:rPr>
        <w:t xml:space="preserve"> quotes</w:t>
      </w:r>
      <w:r w:rsidR="00DB38F3">
        <w:rPr>
          <w:rFonts w:ascii="Geneva" w:hAnsi="Geneva"/>
          <w:sz w:val="24"/>
          <w:lang w:eastAsia="ja-JP"/>
        </w:rPr>
        <w:t xml:space="preserve"> from French or Francophone authors or filmmakers</w:t>
      </w:r>
      <w:r w:rsidR="001B5E2F">
        <w:rPr>
          <w:rFonts w:ascii="Geneva" w:hAnsi="Geneva"/>
          <w:sz w:val="24"/>
          <w:lang w:eastAsia="ja-JP"/>
        </w:rPr>
        <w:t xml:space="preserve">; as a complement to these quotes, students may also select </w:t>
      </w:r>
      <w:r w:rsidR="001B5E2F" w:rsidRPr="00A70B96">
        <w:rPr>
          <w:rFonts w:ascii="Geneva" w:hAnsi="Geneva"/>
          <w:i/>
          <w:sz w:val="24"/>
          <w:lang w:eastAsia="ja-JP"/>
        </w:rPr>
        <w:t>one or two inspirational or representative images</w:t>
      </w:r>
      <w:r w:rsidR="001B5E2F">
        <w:rPr>
          <w:rFonts w:ascii="Geneva" w:hAnsi="Geneva"/>
          <w:sz w:val="24"/>
          <w:lang w:eastAsia="ja-JP"/>
        </w:rPr>
        <w:t xml:space="preserve"> </w:t>
      </w:r>
      <w:r w:rsidR="001B5E2F">
        <w:rPr>
          <w:rFonts w:ascii="Geneva" w:hAnsi="Geneva"/>
          <w:sz w:val="24"/>
          <w:lang w:eastAsia="ja-JP"/>
        </w:rPr>
        <w:lastRenderedPageBreak/>
        <w:t>(</w:t>
      </w:r>
      <w:r w:rsidR="00DB38F3">
        <w:rPr>
          <w:rFonts w:ascii="Geneva" w:hAnsi="Geneva"/>
          <w:sz w:val="24"/>
          <w:lang w:eastAsia="ja-JP"/>
        </w:rPr>
        <w:t>picture</w:t>
      </w:r>
      <w:r w:rsidR="001B5E2F">
        <w:rPr>
          <w:rFonts w:ascii="Geneva" w:hAnsi="Geneva"/>
          <w:sz w:val="24"/>
          <w:lang w:eastAsia="ja-JP"/>
        </w:rPr>
        <w:t>s, photos, or other visual icons) that help explain their experience in the major</w:t>
      </w:r>
      <w:r w:rsidR="00DB38F3">
        <w:rPr>
          <w:rFonts w:ascii="Geneva" w:hAnsi="Geneva"/>
          <w:sz w:val="24"/>
          <w:lang w:eastAsia="ja-JP"/>
        </w:rPr>
        <w:t>.</w:t>
      </w:r>
      <w:r w:rsidR="005B711E">
        <w:rPr>
          <w:rFonts w:ascii="Geneva" w:hAnsi="Geneva"/>
          <w:sz w:val="24"/>
          <w:lang w:eastAsia="ja-JP"/>
        </w:rPr>
        <w:t xml:space="preserve"> (4-5 pages)</w:t>
      </w:r>
    </w:p>
    <w:p w14:paraId="3D39D028" w14:textId="77777777" w:rsidR="00AE4C9E" w:rsidRDefault="00AE4C9E" w:rsidP="000A08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center"/>
        <w:rPr>
          <w:rFonts w:ascii="Geneva" w:hAnsi="Geneva"/>
          <w:sz w:val="24"/>
          <w:lang w:eastAsia="ja-JP"/>
        </w:rPr>
      </w:pPr>
      <w:r w:rsidRPr="00AE4C9E">
        <w:rPr>
          <w:rFonts w:ascii="Geneva" w:hAnsi="Geneva"/>
          <w:noProof/>
          <w:sz w:val="24"/>
        </w:rPr>
        <w:drawing>
          <wp:inline distT="0" distB="0" distL="0" distR="0" wp14:anchorId="1D809D4D" wp14:editId="494A89A0">
            <wp:extent cx="4267121" cy="1348292"/>
            <wp:effectExtent l="0" t="0" r="635" b="0"/>
            <wp:docPr id="7" name="Picture 1" descr=":721317-defi-septembre-je-me-souviens--b2a39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1317-defi-septembre-je-me-souviens--b2a39_big.jpg"/>
                    <pic:cNvPicPr>
                      <a:picLocks noChangeAspect="1" noChangeArrowheads="1"/>
                    </pic:cNvPicPr>
                  </pic:nvPicPr>
                  <pic:blipFill>
                    <a:blip r:embed="rId7"/>
                    <a:srcRect/>
                    <a:stretch>
                      <a:fillRect/>
                    </a:stretch>
                  </pic:blipFill>
                  <pic:spPr bwMode="auto">
                    <a:xfrm>
                      <a:off x="0" y="0"/>
                      <a:ext cx="4269155" cy="1348935"/>
                    </a:xfrm>
                    <a:prstGeom prst="rect">
                      <a:avLst/>
                    </a:prstGeom>
                    <a:noFill/>
                    <a:ln w="9525">
                      <a:noFill/>
                      <a:miter lim="800000"/>
                      <a:headEnd/>
                      <a:tailEnd/>
                    </a:ln>
                  </pic:spPr>
                </pic:pic>
              </a:graphicData>
            </a:graphic>
          </wp:inline>
        </w:drawing>
      </w:r>
    </w:p>
    <w:p w14:paraId="6DF36AFE" w14:textId="77777777" w:rsidR="00011289" w:rsidRDefault="00011289" w:rsidP="006F7F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Geneva" w:hAnsi="Geneva"/>
          <w:sz w:val="24"/>
          <w:lang w:eastAsia="ja-JP"/>
        </w:rPr>
      </w:pPr>
    </w:p>
    <w:p w14:paraId="2E5C71A9" w14:textId="7B29C210" w:rsidR="00F6109A" w:rsidRDefault="005A6657" w:rsidP="005B76E7">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24"/>
          <w:lang w:eastAsia="ja-JP"/>
        </w:rPr>
      </w:pPr>
      <w:r>
        <w:rPr>
          <w:rFonts w:ascii="Geneva" w:hAnsi="Geneva"/>
          <w:sz w:val="24"/>
          <w:lang w:eastAsia="ja-JP"/>
        </w:rPr>
        <w:t xml:space="preserve">3) </w:t>
      </w:r>
      <w:r>
        <w:rPr>
          <w:rFonts w:ascii="Geneva" w:hAnsi="Geneva"/>
          <w:sz w:val="24"/>
          <w:lang w:eastAsia="ja-JP"/>
        </w:rPr>
        <w:tab/>
        <w:t>A</w:t>
      </w:r>
      <w:r w:rsidR="00F6109A">
        <w:rPr>
          <w:rFonts w:ascii="Geneva" w:hAnsi="Geneva"/>
          <w:sz w:val="24"/>
          <w:lang w:eastAsia="ja-JP"/>
        </w:rPr>
        <w:t xml:space="preserve"> </w:t>
      </w:r>
      <w:r>
        <w:rPr>
          <w:rFonts w:ascii="Geneva" w:hAnsi="Geneva"/>
          <w:sz w:val="24"/>
          <w:lang w:eastAsia="ja-JP"/>
        </w:rPr>
        <w:t>representative paper</w:t>
      </w:r>
      <w:r w:rsidR="00F6109A">
        <w:rPr>
          <w:rFonts w:ascii="Geneva" w:hAnsi="Geneva"/>
          <w:sz w:val="24"/>
          <w:lang w:eastAsia="ja-JP"/>
        </w:rPr>
        <w:t xml:space="preserve"> that </w:t>
      </w:r>
      <w:r w:rsidR="001B5E2F">
        <w:rPr>
          <w:rFonts w:ascii="Geneva" w:hAnsi="Geneva"/>
          <w:sz w:val="24"/>
          <w:lang w:eastAsia="ja-JP"/>
        </w:rPr>
        <w:t xml:space="preserve">the student has written for a course during </w:t>
      </w:r>
      <w:r w:rsidR="001D435E">
        <w:rPr>
          <w:rFonts w:ascii="Geneva" w:hAnsi="Geneva"/>
          <w:sz w:val="24"/>
          <w:lang w:eastAsia="ja-JP"/>
        </w:rPr>
        <w:t>her/his</w:t>
      </w:r>
      <w:r w:rsidR="001B5E2F">
        <w:rPr>
          <w:rFonts w:ascii="Geneva" w:hAnsi="Geneva"/>
          <w:sz w:val="24"/>
          <w:lang w:eastAsia="ja-JP"/>
        </w:rPr>
        <w:t xml:space="preserve"> tenure at Bates or abroad </w:t>
      </w:r>
      <w:r>
        <w:rPr>
          <w:rFonts w:ascii="Geneva" w:hAnsi="Geneva"/>
          <w:sz w:val="24"/>
          <w:lang w:eastAsia="ja-JP"/>
        </w:rPr>
        <w:t xml:space="preserve">that </w:t>
      </w:r>
      <w:r w:rsidR="00F6109A">
        <w:rPr>
          <w:rFonts w:ascii="Geneva" w:hAnsi="Geneva"/>
          <w:sz w:val="24"/>
          <w:lang w:eastAsia="ja-JP"/>
        </w:rPr>
        <w:t xml:space="preserve">demonstrates depth and breadth in the study of French.  This may take the form of </w:t>
      </w:r>
      <w:r>
        <w:rPr>
          <w:rFonts w:ascii="Geneva" w:hAnsi="Geneva"/>
          <w:sz w:val="24"/>
          <w:lang w:eastAsia="ja-JP"/>
        </w:rPr>
        <w:t>a thesis chapter</w:t>
      </w:r>
      <w:r w:rsidR="005806A8">
        <w:rPr>
          <w:rFonts w:ascii="Geneva" w:hAnsi="Geneva"/>
          <w:sz w:val="24"/>
          <w:lang w:eastAsia="ja-JP"/>
        </w:rPr>
        <w:t xml:space="preserve"> (for majors)</w:t>
      </w:r>
      <w:r>
        <w:rPr>
          <w:rFonts w:ascii="Geneva" w:hAnsi="Geneva"/>
          <w:sz w:val="24"/>
          <w:lang w:eastAsia="ja-JP"/>
        </w:rPr>
        <w:t xml:space="preserve">; </w:t>
      </w:r>
      <w:r w:rsidR="00F6109A">
        <w:rPr>
          <w:rFonts w:ascii="Geneva" w:hAnsi="Geneva"/>
          <w:sz w:val="24"/>
          <w:lang w:eastAsia="ja-JP"/>
        </w:rPr>
        <w:t>an essay that focuses on a particular issue or theme and studies resemblances and differences in texts from different periods (see description of the “senior essay”</w:t>
      </w:r>
      <w:r w:rsidR="00011289">
        <w:rPr>
          <w:rFonts w:ascii="Geneva" w:hAnsi="Geneva"/>
          <w:sz w:val="24"/>
          <w:lang w:eastAsia="ja-JP"/>
        </w:rPr>
        <w:t xml:space="preserve"> that may serve this purpose</w:t>
      </w:r>
      <w:r w:rsidR="00F6109A">
        <w:rPr>
          <w:rFonts w:ascii="Geneva" w:hAnsi="Geneva"/>
          <w:sz w:val="24"/>
          <w:lang w:eastAsia="ja-JP"/>
        </w:rPr>
        <w:t xml:space="preserve">); it </w:t>
      </w:r>
      <w:r>
        <w:rPr>
          <w:rFonts w:ascii="Geneva" w:hAnsi="Geneva"/>
          <w:sz w:val="24"/>
          <w:lang w:eastAsia="ja-JP"/>
        </w:rPr>
        <w:t>could also be selections from</w:t>
      </w:r>
      <w:r w:rsidR="00F6109A">
        <w:rPr>
          <w:rFonts w:ascii="Geneva" w:hAnsi="Geneva"/>
          <w:sz w:val="24"/>
          <w:lang w:eastAsia="ja-JP"/>
        </w:rPr>
        <w:t xml:space="preserve"> francophone interview project (see description of theses and the “oral history project”).</w:t>
      </w:r>
    </w:p>
    <w:p w14:paraId="2B811CB7" w14:textId="77777777" w:rsidR="00F6109A" w:rsidRDefault="00F6109A" w:rsidP="005B76E7">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24"/>
          <w:lang w:eastAsia="ja-JP"/>
        </w:rPr>
      </w:pPr>
    </w:p>
    <w:p w14:paraId="1337546D" w14:textId="77777777" w:rsidR="00F6109A" w:rsidRDefault="006F7F40" w:rsidP="005B76E7">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24"/>
          <w:lang w:eastAsia="ja-JP"/>
        </w:rPr>
      </w:pPr>
      <w:r>
        <w:rPr>
          <w:rFonts w:ascii="Geneva" w:hAnsi="Geneva"/>
          <w:noProof/>
          <w:sz w:val="24"/>
        </w:rPr>
        <w:drawing>
          <wp:anchor distT="0" distB="0" distL="114300" distR="114300" simplePos="0" relativeHeight="251659264" behindDoc="0" locked="0" layoutInCell="1" allowOverlap="1" wp14:anchorId="50EF0CA2" wp14:editId="7DC48095">
            <wp:simplePos x="0" y="0"/>
            <wp:positionH relativeFrom="column">
              <wp:posOffset>4051935</wp:posOffset>
            </wp:positionH>
            <wp:positionV relativeFrom="paragraph">
              <wp:posOffset>1259840</wp:posOffset>
            </wp:positionV>
            <wp:extent cx="2160270" cy="2070100"/>
            <wp:effectExtent l="25400" t="0" r="0" b="0"/>
            <wp:wrapTight wrapText="bothSides">
              <wp:wrapPolygon edited="0">
                <wp:start x="-254" y="0"/>
                <wp:lineTo x="-254" y="21467"/>
                <wp:lineTo x="21587" y="21467"/>
                <wp:lineTo x="21587" y="0"/>
                <wp:lineTo x="-254" y="0"/>
              </wp:wrapPolygon>
            </wp:wrapTight>
            <wp:docPr id="3" name="Picture 3" descr=":::Bates Cours:IMAGES:QuiosqueJournaux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es Cours:IMAGES:QuiosqueJournaux copy.jpg"/>
                    <pic:cNvPicPr>
                      <a:picLocks noChangeAspect="1" noChangeArrowheads="1"/>
                    </pic:cNvPicPr>
                  </pic:nvPicPr>
                  <pic:blipFill>
                    <a:blip r:embed="rId8"/>
                    <a:srcRect/>
                    <a:stretch>
                      <a:fillRect/>
                    </a:stretch>
                  </pic:blipFill>
                  <pic:spPr bwMode="auto">
                    <a:xfrm>
                      <a:off x="0" y="0"/>
                      <a:ext cx="2160270" cy="2070100"/>
                    </a:xfrm>
                    <a:prstGeom prst="rect">
                      <a:avLst/>
                    </a:prstGeom>
                    <a:noFill/>
                    <a:ln w="9525">
                      <a:noFill/>
                      <a:miter lim="800000"/>
                      <a:headEnd/>
                      <a:tailEnd/>
                    </a:ln>
                  </pic:spPr>
                </pic:pic>
              </a:graphicData>
            </a:graphic>
          </wp:anchor>
        </w:drawing>
      </w:r>
      <w:r w:rsidR="00F6109A">
        <w:rPr>
          <w:rFonts w:ascii="Geneva" w:hAnsi="Geneva"/>
          <w:sz w:val="24"/>
          <w:lang w:eastAsia="ja-JP"/>
        </w:rPr>
        <w:t xml:space="preserve">4) </w:t>
      </w:r>
      <w:r w:rsidR="00F6109A">
        <w:rPr>
          <w:rFonts w:ascii="Geneva" w:hAnsi="Geneva"/>
          <w:sz w:val="24"/>
          <w:lang w:eastAsia="ja-JP"/>
        </w:rPr>
        <w:tab/>
        <w:t xml:space="preserve">A minimum of three </w:t>
      </w:r>
      <w:r w:rsidR="00011289">
        <w:rPr>
          <w:rFonts w:ascii="Geneva" w:hAnsi="Geneva"/>
          <w:sz w:val="24"/>
          <w:lang w:eastAsia="ja-JP"/>
        </w:rPr>
        <w:t xml:space="preserve">additional </w:t>
      </w:r>
      <w:r w:rsidR="00F6109A">
        <w:rPr>
          <w:rFonts w:ascii="Geneva" w:hAnsi="Geneva"/>
          <w:sz w:val="24"/>
          <w:lang w:eastAsia="ja-JP"/>
        </w:rPr>
        <w:t xml:space="preserve">papers written during the student’s course work at Bates or </w:t>
      </w:r>
      <w:r w:rsidR="005A6657">
        <w:rPr>
          <w:rFonts w:ascii="Geneva" w:hAnsi="Geneva"/>
          <w:sz w:val="24"/>
          <w:lang w:eastAsia="ja-JP"/>
        </w:rPr>
        <w:t xml:space="preserve">elsewhere. </w:t>
      </w:r>
      <w:r w:rsidR="00F6109A">
        <w:rPr>
          <w:rFonts w:ascii="Geneva" w:hAnsi="Geneva"/>
          <w:sz w:val="24"/>
          <w:lang w:eastAsia="ja-JP"/>
        </w:rPr>
        <w:t xml:space="preserve"> A creative piece is welcome.</w:t>
      </w:r>
      <w:r w:rsidR="005A6657">
        <w:rPr>
          <w:rFonts w:ascii="Geneva" w:hAnsi="Geneva"/>
          <w:sz w:val="24"/>
          <w:lang w:eastAsia="ja-JP"/>
        </w:rPr>
        <w:t xml:space="preserve">  One should not be embarrassed to choose earlier work as well as later in order to show progress over the course of the past four years.</w:t>
      </w:r>
      <w:r w:rsidR="00011289">
        <w:rPr>
          <w:rFonts w:ascii="Geneva" w:hAnsi="Geneva"/>
          <w:sz w:val="24"/>
          <w:lang w:eastAsia="ja-JP"/>
        </w:rPr>
        <w:t xml:space="preserve">  These may be submitted with professors' corrections in the state that they were returned.</w:t>
      </w:r>
    </w:p>
    <w:p w14:paraId="4CAE9910" w14:textId="77777777" w:rsidR="00F6109A" w:rsidRDefault="00F6109A" w:rsidP="006F7F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24"/>
          <w:lang w:eastAsia="ja-JP"/>
        </w:rPr>
      </w:pPr>
    </w:p>
    <w:p w14:paraId="6132CEE1" w14:textId="77777777" w:rsidR="00F6109A" w:rsidRDefault="00F6109A" w:rsidP="006F7F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24"/>
          <w:lang w:eastAsia="ja-JP"/>
        </w:rPr>
      </w:pPr>
      <w:r>
        <w:rPr>
          <w:rFonts w:ascii="Geneva" w:hAnsi="Geneva"/>
          <w:sz w:val="24"/>
          <w:lang w:eastAsia="ja-JP"/>
        </w:rPr>
        <w:t>Other possible material for the portfolio includes, but is not limited to: any journal or similar document written during a course, STU, or trip to a Francophone country; any of various media produced over one’s career that testify to skills in oral French, perhaps from different moments of the undergraduate experience; anything else that will enhance the student’s presentation of the major in French, such as photos, programs from performances, reports from internships, etc.</w:t>
      </w:r>
    </w:p>
    <w:p w14:paraId="05BB9664" w14:textId="77777777" w:rsidR="00624E21" w:rsidRDefault="00624E21" w:rsidP="006F7F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neva" w:hAnsi="Geneva"/>
          <w:sz w:val="24"/>
          <w:lang w:eastAsia="ja-JP"/>
        </w:rPr>
      </w:pPr>
      <w:bookmarkStart w:id="0" w:name="_GoBack"/>
      <w:bookmarkEnd w:id="0"/>
    </w:p>
    <w:p w14:paraId="22E2518C" w14:textId="4430403E" w:rsidR="000A0888" w:rsidRDefault="000A0888" w:rsidP="000A08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b/>
          <w:sz w:val="24"/>
          <w:lang w:eastAsia="ja-JP"/>
        </w:rPr>
      </w:pPr>
      <w:r w:rsidRPr="00E056A5">
        <w:rPr>
          <w:rFonts w:ascii="Geneva" w:hAnsi="Geneva"/>
          <w:b/>
          <w:sz w:val="24"/>
          <w:lang w:eastAsia="ja-JP"/>
        </w:rPr>
        <w:t>Deadlines:</w:t>
      </w:r>
    </w:p>
    <w:p w14:paraId="0A1D50E2" w14:textId="21B4B715" w:rsidR="00E82FC5" w:rsidRDefault="00E82FC5" w:rsidP="000A08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b/>
          <w:sz w:val="24"/>
          <w:lang w:eastAsia="ja-JP"/>
        </w:rPr>
      </w:pPr>
    </w:p>
    <w:p w14:paraId="2CE07753" w14:textId="201027C8" w:rsidR="00E82FC5" w:rsidRPr="005806A8" w:rsidRDefault="00E82FC5" w:rsidP="000A08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b/>
          <w:sz w:val="24"/>
          <w:lang w:eastAsia="ja-JP"/>
        </w:rPr>
      </w:pPr>
      <w:r w:rsidRPr="00E82FC5">
        <w:rPr>
          <w:rFonts w:ascii="Geneva" w:hAnsi="Geneva"/>
          <w:sz w:val="24"/>
          <w:lang w:eastAsia="ja-JP"/>
        </w:rPr>
        <w:t xml:space="preserve">For both majors and minors, the deadline is normally during the first week of short term (we will have been working ahead assiduously to meet this).  For majors, the soutenance, or "defense," is within 10 days of submission.  </w:t>
      </w:r>
      <w:r w:rsidRPr="005806A8">
        <w:rPr>
          <w:rFonts w:ascii="Geneva" w:hAnsi="Geneva"/>
          <w:b/>
          <w:sz w:val="24"/>
          <w:lang w:eastAsia="ja-JP"/>
        </w:rPr>
        <w:t>There is NO soutenance for the minor.</w:t>
      </w:r>
    </w:p>
    <w:p w14:paraId="6B312B17" w14:textId="77777777" w:rsidR="00CE0AD6" w:rsidRDefault="00CE0AD6" w:rsidP="000A08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b/>
          <w:sz w:val="24"/>
          <w:lang w:eastAsia="ja-JP"/>
        </w:rPr>
      </w:pPr>
    </w:p>
    <w:p w14:paraId="6E5D1A8D" w14:textId="3A37BCD0" w:rsidR="00F6109A" w:rsidRDefault="00F6109A" w:rsidP="00624E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sz w:val="24"/>
          <w:lang w:eastAsia="ja-JP"/>
        </w:rPr>
      </w:pPr>
    </w:p>
    <w:sectPr w:rsidR="00F6109A" w:rsidSect="005B76E7">
      <w:pgSz w:w="12240" w:h="15840"/>
      <w:pgMar w:top="1008" w:right="1440" w:bottom="80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A0"/>
    <w:rsid w:val="00011289"/>
    <w:rsid w:val="00036557"/>
    <w:rsid w:val="000A0888"/>
    <w:rsid w:val="001076D5"/>
    <w:rsid w:val="00122240"/>
    <w:rsid w:val="001756AB"/>
    <w:rsid w:val="001B5E2F"/>
    <w:rsid w:val="001D435E"/>
    <w:rsid w:val="00230CE4"/>
    <w:rsid w:val="003B2CC7"/>
    <w:rsid w:val="00406D21"/>
    <w:rsid w:val="004B6C67"/>
    <w:rsid w:val="00532F61"/>
    <w:rsid w:val="005806A8"/>
    <w:rsid w:val="005A6657"/>
    <w:rsid w:val="005B3908"/>
    <w:rsid w:val="005B711E"/>
    <w:rsid w:val="005B76E7"/>
    <w:rsid w:val="005C15A0"/>
    <w:rsid w:val="005C6498"/>
    <w:rsid w:val="00624E21"/>
    <w:rsid w:val="006F7F40"/>
    <w:rsid w:val="0087746D"/>
    <w:rsid w:val="00881945"/>
    <w:rsid w:val="00926737"/>
    <w:rsid w:val="00A00540"/>
    <w:rsid w:val="00A70B96"/>
    <w:rsid w:val="00AE4C9E"/>
    <w:rsid w:val="00C4740E"/>
    <w:rsid w:val="00C5635D"/>
    <w:rsid w:val="00C77E0C"/>
    <w:rsid w:val="00CE0AD6"/>
    <w:rsid w:val="00CF45ED"/>
    <w:rsid w:val="00D43631"/>
    <w:rsid w:val="00DB38F3"/>
    <w:rsid w:val="00DF5974"/>
    <w:rsid w:val="00E82FC5"/>
    <w:rsid w:val="00E96705"/>
    <w:rsid w:val="00F17682"/>
    <w:rsid w:val="00F42668"/>
    <w:rsid w:val="00F610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85A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4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CF45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z-BottomofForm">
    <w:name w:val="HTML Bottom of Form"/>
    <w:basedOn w:val="Normal"/>
    <w:rsid w:val="00CF45ED"/>
  </w:style>
  <w:style w:type="paragraph" w:styleId="BalloonText">
    <w:name w:val="Balloon Text"/>
    <w:basedOn w:val="Normal"/>
    <w:link w:val="BalloonTextChar"/>
    <w:rsid w:val="00A70B96"/>
    <w:rPr>
      <w:rFonts w:ascii="Lucida Grande" w:hAnsi="Lucida Grande" w:cs="Lucida Grande"/>
      <w:sz w:val="18"/>
      <w:szCs w:val="18"/>
    </w:rPr>
  </w:style>
  <w:style w:type="character" w:customStyle="1" w:styleId="BalloonTextChar">
    <w:name w:val="Balloon Text Char"/>
    <w:basedOn w:val="DefaultParagraphFont"/>
    <w:link w:val="BalloonText"/>
    <w:rsid w:val="00A70B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of Romance Languages and Literatures: French</vt:lpstr>
    </vt:vector>
  </TitlesOfParts>
  <Company>Bates College</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Romance Languages and Literatures: French</dc:title>
  <dc:subject/>
  <dc:creator>Mary Rice-DeFosse</dc:creator>
  <cp:keywords/>
  <cp:lastModifiedBy>Microsoft Office User</cp:lastModifiedBy>
  <cp:revision>2</cp:revision>
  <cp:lastPrinted>2020-03-10T16:00:00Z</cp:lastPrinted>
  <dcterms:created xsi:type="dcterms:W3CDTF">2020-09-08T16:08:00Z</dcterms:created>
  <dcterms:modified xsi:type="dcterms:W3CDTF">2020-09-08T16:08:00Z</dcterms:modified>
</cp:coreProperties>
</file>